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2CAC" w14:textId="77777777" w:rsidR="00306CF3" w:rsidRPr="00F30DC7" w:rsidRDefault="00306CF3" w:rsidP="00306CF3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 xml:space="preserve">What qualifications does my child need </w:t>
      </w:r>
      <w:proofErr w:type="gramStart"/>
      <w:r w:rsidRPr="00F30DC7">
        <w:rPr>
          <w:rFonts w:ascii="Century Gothic" w:hAnsi="Century Gothic"/>
          <w:b/>
          <w:sz w:val="24"/>
          <w:szCs w:val="24"/>
        </w:rPr>
        <w:t>in order to</w:t>
      </w:r>
      <w:proofErr w:type="gramEnd"/>
      <w:r w:rsidRPr="00F30DC7">
        <w:rPr>
          <w:rFonts w:ascii="Century Gothic" w:hAnsi="Century Gothic"/>
          <w:b/>
          <w:sz w:val="24"/>
          <w:szCs w:val="24"/>
        </w:rPr>
        <w:t xml:space="preserve"> graduate from High School in New Brunswick?</w:t>
      </w:r>
    </w:p>
    <w:bookmarkEnd w:id="0"/>
    <w:p w14:paraId="0F72BC65" w14:textId="77777777" w:rsidR="00306CF3" w:rsidRPr="00F30DC7" w:rsidRDefault="00306CF3" w:rsidP="00306CF3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Students are required to fulfill the requirements set by the Department of Education for graduation. You can find the High School course selection guide </w:t>
      </w:r>
      <w:hyperlink r:id="rId4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here</w:t>
        </w:r>
      </w:hyperlink>
      <w:r w:rsidRPr="00F30DC7">
        <w:rPr>
          <w:rFonts w:ascii="Century Gothic" w:hAnsi="Century Gothic"/>
          <w:sz w:val="24"/>
          <w:szCs w:val="24"/>
        </w:rPr>
        <w:t xml:space="preserve"> which has information on the High School Graduation requirements (Page 4).</w:t>
      </w:r>
    </w:p>
    <w:p w14:paraId="3FB23679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3"/>
    <w:rsid w:val="00306CF3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AD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C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eb1.nbed.nb.ca/sites/ASD-E/SiteCollectionDocuments/high-school-handbook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9B811-9CCA-4E2B-A029-DAFB456EC9D6}"/>
</file>

<file path=customXml/itemProps2.xml><?xml version="1.0" encoding="utf-8"?>
<ds:datastoreItem xmlns:ds="http://schemas.openxmlformats.org/officeDocument/2006/customXml" ds:itemID="{E66A24F5-1E19-4C5D-BD7F-407DFB057DE2}"/>
</file>

<file path=customXml/itemProps3.xml><?xml version="1.0" encoding="utf-8"?>
<ds:datastoreItem xmlns:ds="http://schemas.openxmlformats.org/officeDocument/2006/customXml" ds:itemID="{BFBFA5B3-83A9-4DEE-97D1-EE199EAE7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2018-08-04T20:11:00Z</dcterms:created>
  <dcterms:modified xsi:type="dcterms:W3CDTF">2018-08-04T20:12:00Z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